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030" w:rsidP="00815030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Дело № 5-</w:t>
      </w:r>
      <w:r w:rsidR="00D750CC">
        <w:rPr>
          <w:color w:val="212529"/>
          <w:sz w:val="26"/>
          <w:szCs w:val="26"/>
        </w:rPr>
        <w:t>508-1701/2025</w:t>
      </w:r>
    </w:p>
    <w:p w:rsidR="00EA239D" w:rsidRPr="0068223F" w:rsidP="00815030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УИД50М</w:t>
      </w:r>
      <w:r>
        <w:rPr>
          <w:color w:val="212529"/>
          <w:sz w:val="26"/>
          <w:szCs w:val="26"/>
          <w:lang w:val="en-US"/>
        </w:rPr>
        <w:t>S</w:t>
      </w:r>
      <w:r w:rsidRPr="0068223F">
        <w:rPr>
          <w:color w:val="212529"/>
          <w:sz w:val="26"/>
          <w:szCs w:val="26"/>
        </w:rPr>
        <w:t>0310-01-2025-000844-87</w:t>
      </w:r>
    </w:p>
    <w:p w:rsidR="00EA239D" w:rsidP="00EA239D">
      <w:pPr>
        <w:pStyle w:val="NormalWeb"/>
        <w:shd w:val="clear" w:color="auto" w:fill="FFFFFF"/>
        <w:spacing w:before="0" w:beforeAutospacing="0" w:after="0" w:afterAutospacing="0" w:line="271" w:lineRule="atLeast"/>
        <w:ind w:firstLine="567"/>
        <w:rPr>
          <w:rFonts w:ascii="Segoe UI" w:hAnsi="Segoe UI" w:cs="Segoe UI"/>
          <w:color w:val="212529"/>
          <w:sz w:val="26"/>
          <w:szCs w:val="26"/>
        </w:rPr>
      </w:pPr>
    </w:p>
    <w:p w:rsidR="00815030" w:rsidP="00EA239D">
      <w:pPr>
        <w:pStyle w:val="NormalWeb"/>
        <w:shd w:val="clear" w:color="auto" w:fill="FFFFFF"/>
        <w:spacing w:before="0" w:beforeAutospacing="0" w:after="0" w:afterAutospacing="0" w:line="271" w:lineRule="atLeast"/>
        <w:ind w:firstLine="567"/>
        <w:rPr>
          <w:rFonts w:ascii="Segoe UI" w:hAnsi="Segoe UI" w:cs="Segoe UI"/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 xml:space="preserve">                                        </w:t>
      </w:r>
      <w:r>
        <w:rPr>
          <w:color w:val="212529"/>
          <w:sz w:val="26"/>
          <w:szCs w:val="26"/>
        </w:rPr>
        <w:t>ПОСТАНОВЛЕНИЕ</w:t>
      </w:r>
    </w:p>
    <w:p w:rsidR="00815030" w:rsidP="00EA239D">
      <w:pPr>
        <w:pStyle w:val="NormalWeb"/>
        <w:shd w:val="clear" w:color="auto" w:fill="FFFFFF"/>
        <w:spacing w:before="0" w:beforeAutospacing="0" w:after="0" w:afterAutospacing="0" w:line="271" w:lineRule="atLeast"/>
        <w:ind w:firstLine="567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                   </w:t>
      </w:r>
      <w:r>
        <w:rPr>
          <w:color w:val="212529"/>
          <w:sz w:val="26"/>
          <w:szCs w:val="26"/>
        </w:rPr>
        <w:t>по делу об административном правонарушении</w:t>
      </w:r>
    </w:p>
    <w:p w:rsidR="00D750CC" w:rsidRPr="00C425C7" w:rsidP="00815030">
      <w:pPr>
        <w:pStyle w:val="NormalWeb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color w:val="212529"/>
          <w:sz w:val="10"/>
          <w:szCs w:val="10"/>
        </w:rPr>
      </w:pPr>
    </w:p>
    <w:p w:rsidR="00815030" w:rsidP="00815030">
      <w:pPr>
        <w:pStyle w:val="NormalWeb"/>
        <w:shd w:val="clear" w:color="auto" w:fill="FFFFFF"/>
        <w:spacing w:before="0" w:beforeAutospacing="0" w:after="0" w:afterAutospacing="0" w:line="271" w:lineRule="atLeast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г. </w:t>
      </w:r>
      <w:r w:rsidR="00D750CC">
        <w:rPr>
          <w:color w:val="212529"/>
          <w:sz w:val="26"/>
          <w:szCs w:val="26"/>
        </w:rPr>
        <w:t>Когалыма                                                                               06</w:t>
      </w:r>
      <w:r>
        <w:rPr>
          <w:color w:val="212529"/>
          <w:sz w:val="26"/>
          <w:szCs w:val="26"/>
        </w:rPr>
        <w:t xml:space="preserve"> </w:t>
      </w:r>
      <w:r w:rsidR="00D750CC">
        <w:rPr>
          <w:color w:val="212529"/>
          <w:sz w:val="26"/>
          <w:szCs w:val="26"/>
        </w:rPr>
        <w:t>августа 2025</w:t>
      </w:r>
      <w:r>
        <w:rPr>
          <w:color w:val="212529"/>
          <w:sz w:val="26"/>
          <w:szCs w:val="26"/>
        </w:rPr>
        <w:t> года</w:t>
      </w:r>
    </w:p>
    <w:p w:rsidR="00D750CC" w:rsidRPr="00C425C7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10"/>
          <w:szCs w:val="10"/>
        </w:rPr>
      </w:pPr>
    </w:p>
    <w:p w:rsidR="0068223F" w:rsidP="006822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Ми</w:t>
      </w:r>
      <w:r w:rsidR="00D750CC">
        <w:rPr>
          <w:color w:val="212529"/>
          <w:sz w:val="26"/>
          <w:szCs w:val="26"/>
        </w:rPr>
        <w:t>ровой судья судебного участка № 1 Когалымского судебного района Ханты-Мансийского автономного округа – Югры Олькова Н.В.</w:t>
      </w:r>
      <w:r>
        <w:rPr>
          <w:color w:val="212529"/>
          <w:sz w:val="26"/>
          <w:szCs w:val="26"/>
        </w:rPr>
        <w:t>,</w:t>
      </w:r>
    </w:p>
    <w:p w:rsidR="00EA239D" w:rsidRPr="0068223F" w:rsidP="006822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  <w:lang w:val="en-US"/>
        </w:rPr>
        <w:t>c</w:t>
      </w:r>
      <w:r w:rsidRPr="0068223F">
        <w:rPr>
          <w:color w:val="212529"/>
          <w:sz w:val="26"/>
          <w:szCs w:val="26"/>
        </w:rPr>
        <w:t xml:space="preserve"> участием лица, привлекаемого к административной ответственности Дудиной В.А.</w:t>
      </w:r>
    </w:p>
    <w:p w:rsidR="00815030" w:rsidP="00EA239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рассмотрев материалы дела в отношении </w:t>
      </w:r>
      <w:r w:rsidR="00D750CC">
        <w:rPr>
          <w:color w:val="212529"/>
          <w:sz w:val="26"/>
          <w:szCs w:val="26"/>
        </w:rPr>
        <w:t xml:space="preserve">Дудиной Виктории Артёмовны, </w:t>
      </w:r>
      <w:r w:rsidR="001B2917">
        <w:rPr>
          <w:color w:val="212529"/>
          <w:sz w:val="26"/>
          <w:szCs w:val="26"/>
        </w:rPr>
        <w:t>*</w:t>
      </w:r>
      <w:r w:rsidRPr="00D750CC" w:rsidR="00D750CC">
        <w:rPr>
          <w:color w:val="212529"/>
          <w:sz w:val="26"/>
          <w:szCs w:val="26"/>
        </w:rPr>
        <w:t xml:space="preserve">, </w:t>
      </w:r>
      <w:r w:rsidR="00D750CC">
        <w:rPr>
          <w:color w:val="212529"/>
          <w:sz w:val="26"/>
          <w:szCs w:val="26"/>
        </w:rPr>
        <w:t>привле</w:t>
      </w:r>
      <w:r w:rsidR="00E33E21">
        <w:rPr>
          <w:color w:val="212529"/>
          <w:sz w:val="26"/>
          <w:szCs w:val="26"/>
        </w:rPr>
        <w:t>каемой</w:t>
      </w:r>
      <w:r w:rsidRPr="00D750CC" w:rsidR="00D750CC">
        <w:rPr>
          <w:color w:val="212529"/>
          <w:sz w:val="26"/>
          <w:szCs w:val="26"/>
        </w:rPr>
        <w:t xml:space="preserve"> к административной ответственности по ст.</w:t>
      </w:r>
      <w:r w:rsidR="00E33E21">
        <w:rPr>
          <w:color w:val="212529"/>
          <w:sz w:val="26"/>
          <w:szCs w:val="26"/>
        </w:rPr>
        <w:t>20</w:t>
      </w:r>
      <w:r w:rsidRPr="00D750CC" w:rsidR="00D750CC">
        <w:rPr>
          <w:color w:val="212529"/>
          <w:sz w:val="26"/>
          <w:szCs w:val="26"/>
        </w:rPr>
        <w:t>.</w:t>
      </w:r>
      <w:r w:rsidR="00E33E21">
        <w:rPr>
          <w:color w:val="212529"/>
          <w:sz w:val="26"/>
          <w:szCs w:val="26"/>
        </w:rPr>
        <w:t>19</w:t>
      </w:r>
      <w:r w:rsidRPr="00D750CC" w:rsidR="00D750CC">
        <w:rPr>
          <w:color w:val="212529"/>
          <w:sz w:val="26"/>
          <w:szCs w:val="26"/>
        </w:rPr>
        <w:t xml:space="preserve"> КоАП РФ</w:t>
      </w:r>
      <w:r w:rsidR="00EA239D">
        <w:rPr>
          <w:color w:val="212529"/>
          <w:sz w:val="26"/>
          <w:szCs w:val="26"/>
        </w:rPr>
        <w:t>,</w:t>
      </w:r>
    </w:p>
    <w:p w:rsidR="00EA239D" w:rsidRPr="005B180B" w:rsidP="00EA239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10"/>
          <w:szCs w:val="10"/>
        </w:rPr>
      </w:pPr>
    </w:p>
    <w:p w:rsidR="00815030" w:rsidP="00EA239D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                                              </w:t>
      </w:r>
      <w:r w:rsidR="00160D00">
        <w:rPr>
          <w:color w:val="212529"/>
          <w:sz w:val="26"/>
          <w:szCs w:val="26"/>
        </w:rPr>
        <w:t>УСТАНОВИЛ:</w:t>
      </w:r>
    </w:p>
    <w:p w:rsidR="00EA239D" w:rsidRPr="005B180B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Fonts w:ascii="Segoe UI" w:hAnsi="Segoe UI" w:cs="Segoe UI"/>
          <w:color w:val="212529"/>
          <w:sz w:val="10"/>
          <w:szCs w:val="10"/>
        </w:rPr>
      </w:pPr>
    </w:p>
    <w:p w:rsidR="00091239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20.05.2025 г. </w:t>
      </w:r>
      <w:r w:rsidR="00815030">
        <w:rPr>
          <w:color w:val="212529"/>
          <w:sz w:val="26"/>
          <w:szCs w:val="26"/>
        </w:rPr>
        <w:t>в </w:t>
      </w:r>
      <w:r>
        <w:rPr>
          <w:color w:val="212529"/>
          <w:sz w:val="26"/>
          <w:szCs w:val="26"/>
        </w:rPr>
        <w:t>22</w:t>
      </w:r>
      <w:r w:rsidR="00815030">
        <w:rPr>
          <w:color w:val="212529"/>
          <w:sz w:val="26"/>
          <w:szCs w:val="26"/>
        </w:rPr>
        <w:t> час. </w:t>
      </w:r>
      <w:r>
        <w:rPr>
          <w:color w:val="212529"/>
          <w:sz w:val="26"/>
          <w:szCs w:val="26"/>
        </w:rPr>
        <w:t>20</w:t>
      </w:r>
      <w:r w:rsidR="00815030">
        <w:rPr>
          <w:color w:val="212529"/>
          <w:sz w:val="26"/>
          <w:szCs w:val="26"/>
        </w:rPr>
        <w:t> мин.</w:t>
      </w:r>
      <w:r>
        <w:rPr>
          <w:color w:val="212529"/>
          <w:sz w:val="26"/>
          <w:szCs w:val="26"/>
        </w:rPr>
        <w:t xml:space="preserve"> была выявлена гр. Дудина В.А., которая находилась</w:t>
      </w:r>
      <w:r w:rsidR="00815030">
        <w:rPr>
          <w:color w:val="212529"/>
          <w:sz w:val="26"/>
          <w:szCs w:val="26"/>
        </w:rPr>
        <w:t> </w:t>
      </w:r>
      <w:r>
        <w:rPr>
          <w:color w:val="212529"/>
          <w:sz w:val="26"/>
          <w:szCs w:val="26"/>
        </w:rPr>
        <w:t xml:space="preserve">около д. </w:t>
      </w:r>
      <w:r w:rsidR="001B2917">
        <w:rPr>
          <w:color w:val="212529"/>
          <w:sz w:val="26"/>
          <w:szCs w:val="26"/>
        </w:rPr>
        <w:t>*</w:t>
      </w:r>
      <w:r>
        <w:rPr>
          <w:color w:val="212529"/>
          <w:sz w:val="26"/>
          <w:szCs w:val="26"/>
        </w:rPr>
        <w:t xml:space="preserve"> по ул. </w:t>
      </w:r>
      <w:r w:rsidR="001B2917">
        <w:rPr>
          <w:color w:val="212529"/>
          <w:sz w:val="26"/>
          <w:szCs w:val="26"/>
        </w:rPr>
        <w:t>*</w:t>
      </w:r>
      <w:r>
        <w:rPr>
          <w:color w:val="212529"/>
          <w:sz w:val="26"/>
          <w:szCs w:val="26"/>
        </w:rPr>
        <w:t xml:space="preserve"> г. Краснознаменск Московской области без пропуска на </w:t>
      </w:r>
      <w:r>
        <w:rPr>
          <w:color w:val="212529"/>
          <w:sz w:val="26"/>
          <w:szCs w:val="26"/>
        </w:rPr>
        <w:t>территорию</w:t>
      </w:r>
      <w:r>
        <w:rPr>
          <w:color w:val="212529"/>
          <w:sz w:val="26"/>
          <w:szCs w:val="26"/>
        </w:rPr>
        <w:t xml:space="preserve"> ЗАТО г. Краснознаменск (утв. Указом Президента РФ от 19.01.2015 № 20 «Об утверждении границ закрытого административно-территориального образования – города Краснознаменска Московской области»), чем нарушила особый режим пребывания в ЗАТО, предусмотренный ФЗ от 14.07.1992 г. № 3297-1 «О Закрытом административно-территориальном образовании». </w:t>
      </w:r>
    </w:p>
    <w:p w:rsidR="00091239" w:rsidP="0009123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Дудина В.А.</w:t>
      </w:r>
      <w:r w:rsidR="00815030">
        <w:rPr>
          <w:color w:val="212529"/>
          <w:sz w:val="26"/>
          <w:szCs w:val="26"/>
        </w:rPr>
        <w:t> </w:t>
      </w:r>
      <w:r w:rsidRPr="00091239">
        <w:rPr>
          <w:color w:val="212529"/>
          <w:sz w:val="26"/>
          <w:szCs w:val="26"/>
        </w:rPr>
        <w:t>при рассмотрении дела вину признал</w:t>
      </w:r>
      <w:r>
        <w:rPr>
          <w:color w:val="212529"/>
          <w:sz w:val="26"/>
          <w:szCs w:val="26"/>
        </w:rPr>
        <w:t>а, раскаялась в содеянном, пояснив, что под воздействием обмана неиз</w:t>
      </w:r>
      <w:r w:rsidR="00F35916">
        <w:rPr>
          <w:color w:val="212529"/>
          <w:sz w:val="26"/>
          <w:szCs w:val="26"/>
        </w:rPr>
        <w:t xml:space="preserve">вестных ей лиц попала на </w:t>
      </w:r>
      <w:r w:rsidR="00F35916">
        <w:rPr>
          <w:color w:val="212529"/>
          <w:sz w:val="26"/>
          <w:szCs w:val="26"/>
        </w:rPr>
        <w:t>территорию</w:t>
      </w:r>
      <w:r w:rsidR="00F35916">
        <w:rPr>
          <w:color w:val="212529"/>
          <w:sz w:val="26"/>
          <w:szCs w:val="26"/>
        </w:rPr>
        <w:t xml:space="preserve"> ЗАТО Краснознаменск. </w:t>
      </w:r>
    </w:p>
    <w:p w:rsidR="00815030" w:rsidRPr="00091239" w:rsidP="002240A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Выслушав Дудину В.А., и</w:t>
      </w:r>
      <w:r>
        <w:rPr>
          <w:color w:val="212529"/>
          <w:sz w:val="26"/>
          <w:szCs w:val="26"/>
        </w:rPr>
        <w:t>сследовав письменные материалы дела, мировой судья приходит к следующему.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Статьей 20.19 КоАП  РФ установлена административная ответственность за нарушение установленного законом особого режима в закрытом административно-территориальном образовании.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Статья 8 Закона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ограничивает право граждан Российской Федерации на свободу передвижения, выбор места пребывания и жительства в пределах Российской Федерации в соответствии с законами Российской Федерации в закрытых административно-территориальных образованиях.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силу части 1 статьи 3 Федерального закона от 14.07.1992 г. № 3297-1 «О закрытом административно-территориальном образовании» особый режим безопасного функционирования организаций и (или) объектов в закрытом административно-территориальном образовании включает</w:t>
      </w:r>
      <w:r>
        <w:rPr>
          <w:rFonts w:ascii="Calibri" w:hAnsi="Calibri" w:cs="Segoe UI"/>
          <w:color w:val="212529"/>
          <w:sz w:val="22"/>
          <w:szCs w:val="22"/>
        </w:rPr>
        <w:t> </w:t>
      </w:r>
      <w:r>
        <w:rPr>
          <w:color w:val="212529"/>
          <w:sz w:val="26"/>
          <w:szCs w:val="26"/>
        </w:rPr>
        <w:t>установление контролируемых и (или) запретных зон по границе и (или) в пределах указанного образования; ограничения на въезд и (или) постоянное проживание граждан на его территории, включая установление перечня оснований для отказа во въезде или в постоянном проживании.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В силу части 4 указанной статьи ответственность граждан за нарушение особого режима безопасного функционирования организаций и (или) объектов в </w:t>
      </w:r>
      <w:r>
        <w:rPr>
          <w:color w:val="212529"/>
          <w:sz w:val="26"/>
          <w:szCs w:val="26"/>
        </w:rPr>
        <w:t>закрытом административно-территориальном образовании устанавливается законодательством Российской Федерации.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Город </w:t>
      </w:r>
      <w:r w:rsidR="00F35916">
        <w:rPr>
          <w:color w:val="212529"/>
          <w:sz w:val="26"/>
          <w:szCs w:val="26"/>
        </w:rPr>
        <w:t>Краснознаменск Московской области</w:t>
      </w:r>
      <w:r>
        <w:rPr>
          <w:color w:val="212529"/>
          <w:sz w:val="26"/>
          <w:szCs w:val="26"/>
        </w:rPr>
        <w:t xml:space="preserve"> имеет </w:t>
      </w:r>
      <w:r>
        <w:rPr>
          <w:color w:val="212529"/>
          <w:sz w:val="26"/>
          <w:szCs w:val="26"/>
        </w:rPr>
        <w:t>статус</w:t>
      </w:r>
      <w:r>
        <w:rPr>
          <w:color w:val="212529"/>
          <w:sz w:val="26"/>
          <w:szCs w:val="26"/>
        </w:rPr>
        <w:t xml:space="preserve"> ЗАТО в соответствии с Постановлением Правительства РФ от 05.07.2001 № 508 «Об утверждении перечня закрытых административно-территориальных образований и расположенных на их территориях населенных пунктов», границы которого утверждены Указом Президента РФ от 10 июля 2006 г. № 691.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Согласно пункту 13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Федерации, утвержденного постановлением Правительства РФ от 26.06.1998 № 655, пропускной режим в контролируемой зоне закрытого образования устанавливается в соответствии с утверждаемой председателем комиссии и руководителем органа местного самоуправления закрытого образования инструкцией, которая согласовывается с территориальным органом Министерства внутренних дел Российской Федерации на районном уровне и органом федеральной службы безопасности, осуществляющими свою деятельность на территории закрытого образования.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Как следует из материалов дела, </w:t>
      </w:r>
      <w:r w:rsidR="00F35916">
        <w:rPr>
          <w:color w:val="212529"/>
          <w:sz w:val="26"/>
          <w:szCs w:val="26"/>
        </w:rPr>
        <w:t>20.05.2025</w:t>
      </w:r>
      <w:r>
        <w:rPr>
          <w:color w:val="212529"/>
          <w:sz w:val="26"/>
          <w:szCs w:val="26"/>
        </w:rPr>
        <w:t xml:space="preserve"> года в </w:t>
      </w:r>
      <w:r w:rsidR="00F35916">
        <w:rPr>
          <w:color w:val="212529"/>
          <w:sz w:val="26"/>
          <w:szCs w:val="26"/>
        </w:rPr>
        <w:t>22</w:t>
      </w:r>
      <w:r>
        <w:rPr>
          <w:color w:val="212529"/>
          <w:sz w:val="26"/>
          <w:szCs w:val="26"/>
        </w:rPr>
        <w:t> час. </w:t>
      </w:r>
      <w:r w:rsidR="00F35916">
        <w:rPr>
          <w:color w:val="212529"/>
          <w:sz w:val="26"/>
          <w:szCs w:val="26"/>
        </w:rPr>
        <w:t>50</w:t>
      </w:r>
      <w:r>
        <w:rPr>
          <w:color w:val="212529"/>
          <w:sz w:val="26"/>
          <w:szCs w:val="26"/>
        </w:rPr>
        <w:t> мин. </w:t>
      </w:r>
      <w:r w:rsidR="00091239">
        <w:rPr>
          <w:color w:val="212529"/>
          <w:sz w:val="26"/>
          <w:szCs w:val="26"/>
        </w:rPr>
        <w:t>Дудина В.А.</w:t>
      </w:r>
      <w:r>
        <w:rPr>
          <w:color w:val="212529"/>
          <w:sz w:val="26"/>
          <w:szCs w:val="26"/>
        </w:rPr>
        <w:t> </w:t>
      </w:r>
      <w:r w:rsidRPr="00F35916" w:rsidR="00F35916">
        <w:rPr>
          <w:color w:val="212529"/>
          <w:sz w:val="26"/>
          <w:szCs w:val="26"/>
        </w:rPr>
        <w:t xml:space="preserve">находилась около д. 24 по ул. Победы г. Краснознаменск Московской области без пропуска на </w:t>
      </w:r>
      <w:r w:rsidRPr="00F35916" w:rsidR="00F35916">
        <w:rPr>
          <w:color w:val="212529"/>
          <w:sz w:val="26"/>
          <w:szCs w:val="26"/>
        </w:rPr>
        <w:t>территорию</w:t>
      </w:r>
      <w:r w:rsidRPr="00F35916" w:rsidR="00F35916">
        <w:rPr>
          <w:color w:val="212529"/>
          <w:sz w:val="26"/>
          <w:szCs w:val="26"/>
        </w:rPr>
        <w:t xml:space="preserve"> ЗАТО г. Краснознаменск</w:t>
      </w:r>
      <w:r>
        <w:rPr>
          <w:color w:val="212529"/>
          <w:sz w:val="26"/>
          <w:szCs w:val="26"/>
        </w:rPr>
        <w:t>, чем нарушил</w:t>
      </w:r>
      <w:r w:rsidR="00F35916">
        <w:rPr>
          <w:color w:val="212529"/>
          <w:sz w:val="26"/>
          <w:szCs w:val="26"/>
        </w:rPr>
        <w:t>а</w:t>
      </w:r>
      <w:r>
        <w:rPr>
          <w:color w:val="212529"/>
          <w:sz w:val="26"/>
          <w:szCs w:val="26"/>
        </w:rPr>
        <w:t xml:space="preserve"> особый режим пребывания в ЗАТО.</w:t>
      </w:r>
    </w:p>
    <w:p w:rsidR="009C4F08" w:rsidP="002240A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Указанные обстоятельства подтверждаются собранными по делу об административном правонарушении доказательствами: протоколом об административном правонарушении </w:t>
      </w:r>
      <w:r w:rsidR="002240AF">
        <w:rPr>
          <w:color w:val="212529"/>
          <w:sz w:val="26"/>
          <w:szCs w:val="26"/>
        </w:rPr>
        <w:t xml:space="preserve"> 50 АВ №1411364 </w:t>
      </w:r>
      <w:r w:rsidRPr="00DB4CF1" w:rsidR="002240AF">
        <w:rPr>
          <w:sz w:val="28"/>
          <w:szCs w:val="28"/>
        </w:rPr>
        <w:t>об адми</w:t>
      </w:r>
      <w:r w:rsidR="002240AF">
        <w:rPr>
          <w:sz w:val="28"/>
          <w:szCs w:val="28"/>
        </w:rPr>
        <w:t>нистративном правонарушении от 21.05</w:t>
      </w:r>
      <w:r w:rsidRPr="00DB4CF1" w:rsidR="002240AF">
        <w:rPr>
          <w:sz w:val="28"/>
          <w:szCs w:val="28"/>
        </w:rPr>
        <w:t xml:space="preserve">.2025 г., </w:t>
      </w:r>
      <w:r w:rsidRPr="00DB4CF1" w:rsidR="002240AF">
        <w:rPr>
          <w:color w:val="000000" w:themeColor="text1"/>
          <w:sz w:val="28"/>
          <w:szCs w:val="28"/>
        </w:rPr>
        <w:t xml:space="preserve">в котором изложены обстоятельства совершения </w:t>
      </w:r>
      <w:r w:rsidR="002240AF">
        <w:rPr>
          <w:bCs/>
          <w:iCs/>
          <w:sz w:val="28"/>
          <w:szCs w:val="28"/>
        </w:rPr>
        <w:t>Дудиной В.А.</w:t>
      </w:r>
      <w:r w:rsidRPr="00DB4CF1" w:rsidR="002240AF">
        <w:rPr>
          <w:sz w:val="28"/>
          <w:szCs w:val="28"/>
        </w:rPr>
        <w:t xml:space="preserve"> административного правонарушения, с данным протоколом он</w:t>
      </w:r>
      <w:r w:rsidR="002240AF">
        <w:rPr>
          <w:sz w:val="28"/>
          <w:szCs w:val="28"/>
        </w:rPr>
        <w:t>а</w:t>
      </w:r>
      <w:r w:rsidRPr="00DB4CF1" w:rsidR="002240AF">
        <w:rPr>
          <w:sz w:val="28"/>
          <w:szCs w:val="28"/>
        </w:rPr>
        <w:t xml:space="preserve"> был</w:t>
      </w:r>
      <w:r w:rsidR="002240AF">
        <w:rPr>
          <w:sz w:val="28"/>
          <w:szCs w:val="28"/>
        </w:rPr>
        <w:t>а</w:t>
      </w:r>
      <w:r w:rsidRPr="00DB4CF1" w:rsidR="002240AF">
        <w:rPr>
          <w:sz w:val="28"/>
          <w:szCs w:val="28"/>
        </w:rPr>
        <w:t xml:space="preserve"> ознакомлен</w:t>
      </w:r>
      <w:r w:rsidR="002240AF">
        <w:rPr>
          <w:sz w:val="28"/>
          <w:szCs w:val="28"/>
        </w:rPr>
        <w:t>а, ей</w:t>
      </w:r>
      <w:r w:rsidRPr="00DB4CF1" w:rsidR="002240AF">
        <w:rPr>
          <w:sz w:val="28"/>
          <w:szCs w:val="28"/>
        </w:rPr>
        <w:t xml:space="preserve"> разъяснены права, предусмотренные ст. 25.1 КоАП РФ и ст.51 Конституции РФ; </w:t>
      </w:r>
      <w:r>
        <w:rPr>
          <w:color w:val="212529"/>
          <w:sz w:val="26"/>
          <w:szCs w:val="26"/>
        </w:rPr>
        <w:t xml:space="preserve">рапортом полицейского </w:t>
      </w:r>
      <w:r w:rsidR="00AC5F9B">
        <w:rPr>
          <w:color w:val="212529"/>
          <w:sz w:val="26"/>
          <w:szCs w:val="26"/>
        </w:rPr>
        <w:t>ОР ППСП МУ МВД России «</w:t>
      </w:r>
      <w:r w:rsidR="00AC5F9B">
        <w:rPr>
          <w:color w:val="212529"/>
          <w:sz w:val="26"/>
          <w:szCs w:val="26"/>
        </w:rPr>
        <w:t>Власиха</w:t>
      </w:r>
      <w:r w:rsidR="00AC5F9B">
        <w:rPr>
          <w:color w:val="212529"/>
          <w:sz w:val="26"/>
          <w:szCs w:val="26"/>
        </w:rPr>
        <w:t xml:space="preserve">» </w:t>
      </w:r>
      <w:r>
        <w:rPr>
          <w:color w:val="212529"/>
          <w:sz w:val="26"/>
          <w:szCs w:val="26"/>
        </w:rPr>
        <w:t xml:space="preserve">о выявлении правонарушения; </w:t>
      </w:r>
      <w:r w:rsidR="00AC5F9B">
        <w:rPr>
          <w:color w:val="212529"/>
          <w:sz w:val="26"/>
          <w:szCs w:val="26"/>
        </w:rPr>
        <w:t>обяз</w:t>
      </w:r>
      <w:r>
        <w:rPr>
          <w:color w:val="212529"/>
          <w:sz w:val="26"/>
          <w:szCs w:val="26"/>
        </w:rPr>
        <w:t xml:space="preserve">ательство о явке Дудиной В.А.; </w:t>
      </w:r>
      <w:r w:rsidR="002240AF">
        <w:rPr>
          <w:color w:val="212529"/>
          <w:sz w:val="26"/>
          <w:szCs w:val="26"/>
        </w:rPr>
        <w:t>копией</w:t>
      </w:r>
      <w:r w:rsidR="00AC5F9B">
        <w:rPr>
          <w:color w:val="212529"/>
          <w:sz w:val="26"/>
          <w:szCs w:val="26"/>
        </w:rPr>
        <w:t xml:space="preserve"> Указа Пр</w:t>
      </w:r>
      <w:r w:rsidR="002240AF">
        <w:rPr>
          <w:color w:val="212529"/>
          <w:sz w:val="26"/>
          <w:szCs w:val="26"/>
        </w:rPr>
        <w:t>езидента РФ от 19.01.2015; копией</w:t>
      </w:r>
      <w:r w:rsidR="00AC5F9B">
        <w:rPr>
          <w:color w:val="212529"/>
          <w:sz w:val="26"/>
          <w:szCs w:val="26"/>
        </w:rPr>
        <w:t xml:space="preserve"> Постановления </w:t>
      </w:r>
      <w:r w:rsidR="00A9304A">
        <w:rPr>
          <w:color w:val="212529"/>
          <w:sz w:val="26"/>
          <w:szCs w:val="26"/>
        </w:rPr>
        <w:t xml:space="preserve">Правительства </w:t>
      </w:r>
      <w:r w:rsidR="002240AF">
        <w:rPr>
          <w:color w:val="212529"/>
          <w:sz w:val="26"/>
          <w:szCs w:val="26"/>
        </w:rPr>
        <w:t>РФ от 05.07.2001 г. № 508; копией</w:t>
      </w:r>
      <w:r w:rsidR="00A9304A">
        <w:rPr>
          <w:color w:val="212529"/>
          <w:sz w:val="26"/>
          <w:szCs w:val="26"/>
        </w:rPr>
        <w:t xml:space="preserve"> паспорта Дудиной В.А.; </w:t>
      </w:r>
      <w:r w:rsidR="002240AF">
        <w:rPr>
          <w:color w:val="212529"/>
          <w:sz w:val="26"/>
          <w:szCs w:val="26"/>
        </w:rPr>
        <w:t>справкой на лицо; информацией</w:t>
      </w:r>
      <w:r w:rsidR="003D1FBC">
        <w:rPr>
          <w:color w:val="212529"/>
          <w:sz w:val="26"/>
          <w:szCs w:val="26"/>
        </w:rPr>
        <w:t xml:space="preserve"> и</w:t>
      </w:r>
      <w:r w:rsidR="002240AF">
        <w:rPr>
          <w:color w:val="212529"/>
          <w:sz w:val="26"/>
          <w:szCs w:val="26"/>
        </w:rPr>
        <w:t>з Интегрированного Банка Данных.</w:t>
      </w:r>
      <w:r w:rsidR="003D1FBC">
        <w:rPr>
          <w:color w:val="212529"/>
          <w:sz w:val="26"/>
          <w:szCs w:val="26"/>
        </w:rPr>
        <w:t xml:space="preserve"> 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Представленные доказательства оцениваются мировым судьей в соответствии с требованиями ст.26.11 КоАП РФ как относимые, допустимые, достоверные и достаточные для принятия решения по делу.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На основании изложенного мировой судья считает, что факт совершения </w:t>
      </w:r>
      <w:r w:rsidR="00091239">
        <w:rPr>
          <w:color w:val="212529"/>
          <w:sz w:val="26"/>
          <w:szCs w:val="26"/>
        </w:rPr>
        <w:t>Дудиной В.А.</w:t>
      </w:r>
      <w:r>
        <w:rPr>
          <w:color w:val="212529"/>
          <w:sz w:val="26"/>
          <w:szCs w:val="26"/>
        </w:rPr>
        <w:t xml:space="preserve"> административного правонарушения установлен, а </w:t>
      </w:r>
      <w:r w:rsidR="003D1FBC">
        <w:rPr>
          <w:color w:val="212529"/>
          <w:sz w:val="26"/>
          <w:szCs w:val="26"/>
        </w:rPr>
        <w:t>её</w:t>
      </w:r>
      <w:r>
        <w:rPr>
          <w:color w:val="212529"/>
          <w:sz w:val="26"/>
          <w:szCs w:val="26"/>
        </w:rPr>
        <w:t xml:space="preserve"> вина в совершении правонарушения, предусмотренного статьей 20.19 КоАП РФ, доказана.</w:t>
      </w:r>
    </w:p>
    <w:p w:rsidR="00936871" w:rsidP="0093687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Оснований для прекращения производства по делу не имеется.</w:t>
      </w:r>
      <w:r>
        <w:rPr>
          <w:rFonts w:ascii="Segoe UI" w:hAnsi="Segoe UI" w:cs="Segoe UI"/>
          <w:color w:val="212529"/>
          <w:sz w:val="26"/>
          <w:szCs w:val="26"/>
        </w:rPr>
        <w:t xml:space="preserve"> </w:t>
      </w:r>
      <w:r>
        <w:rPr>
          <w:color w:val="212529"/>
          <w:sz w:val="26"/>
          <w:szCs w:val="26"/>
        </w:rPr>
        <w:t>Срок привлечения к административной ответственности не истек.</w:t>
      </w:r>
    </w:p>
    <w:p w:rsidR="00815030" w:rsidP="0093687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соответствии с ч.2 ст.4.1 КоАП РФ при назначении административного наказания мировой судья учитывает характер совершенного административного правонарушения; данные о личности нарушителя, отсутствие обстоятельс</w:t>
      </w:r>
      <w:r w:rsidR="002240AF">
        <w:rPr>
          <w:color w:val="212529"/>
          <w:sz w:val="26"/>
          <w:szCs w:val="26"/>
        </w:rPr>
        <w:t xml:space="preserve">тв, отягчающих административную </w:t>
      </w:r>
      <w:r>
        <w:rPr>
          <w:color w:val="212529"/>
          <w:sz w:val="26"/>
          <w:szCs w:val="26"/>
        </w:rPr>
        <w:t>ответственность, обстоятельство, смягчающее административную ответственность, которым является признани</w:t>
      </w:r>
      <w:r w:rsidR="00384E38">
        <w:rPr>
          <w:color w:val="212529"/>
          <w:sz w:val="26"/>
          <w:szCs w:val="26"/>
        </w:rPr>
        <w:t xml:space="preserve">е вины, отраженное в протоколе. </w:t>
      </w:r>
      <w:r>
        <w:rPr>
          <w:color w:val="212529"/>
          <w:sz w:val="26"/>
          <w:szCs w:val="26"/>
        </w:rPr>
        <w:t xml:space="preserve">При таких обстоятельствах </w:t>
      </w:r>
      <w:r>
        <w:rPr>
          <w:color w:val="212529"/>
          <w:sz w:val="26"/>
          <w:szCs w:val="26"/>
        </w:rPr>
        <w:t>судья приходит к выводу о необходимости назначения </w:t>
      </w:r>
      <w:r w:rsidR="00091239">
        <w:rPr>
          <w:color w:val="212529"/>
          <w:sz w:val="26"/>
          <w:szCs w:val="26"/>
        </w:rPr>
        <w:t>Дудиной В.А.</w:t>
      </w:r>
      <w:r>
        <w:rPr>
          <w:color w:val="212529"/>
          <w:sz w:val="26"/>
          <w:szCs w:val="26"/>
        </w:rPr>
        <w:t> административного наказания в виде административного штрафа, применение которого, по мнению судьи, обеспечит реализацию задач административной ответственности.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Исходя из изложенного и руководствуясь статьями 29.9 - 29.11  Кодекса Российской Федерации об административных правонарушениях, мировой судья</w:t>
      </w:r>
    </w:p>
    <w:p w:rsidR="002240AF" w:rsidRPr="005B180B" w:rsidP="002240AF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Segoe UI" w:hAnsi="Segoe UI" w:cs="Segoe UI"/>
          <w:color w:val="212529"/>
          <w:sz w:val="10"/>
          <w:szCs w:val="10"/>
        </w:rPr>
      </w:pPr>
    </w:p>
    <w:p w:rsidR="00815030" w:rsidP="002240AF">
      <w:pPr>
        <w:pStyle w:val="NormalWeb"/>
        <w:shd w:val="clear" w:color="auto" w:fill="FFFFFF"/>
        <w:spacing w:before="0" w:beforeAutospacing="0" w:after="0" w:afterAutospacing="0"/>
        <w:ind w:firstLine="709"/>
        <w:rPr>
          <w:color w:val="212529"/>
          <w:sz w:val="26"/>
          <w:szCs w:val="26"/>
        </w:rPr>
      </w:pPr>
      <w:r>
        <w:rPr>
          <w:rFonts w:ascii="Segoe UI" w:hAnsi="Segoe UI" w:cs="Segoe UI"/>
          <w:color w:val="212529"/>
          <w:sz w:val="26"/>
          <w:szCs w:val="26"/>
        </w:rPr>
        <w:t xml:space="preserve">                                             </w:t>
      </w:r>
      <w:r w:rsidR="00160D00">
        <w:rPr>
          <w:color w:val="212529"/>
          <w:sz w:val="26"/>
          <w:szCs w:val="26"/>
        </w:rPr>
        <w:t>ПОСТАНОВИЛ:</w:t>
      </w:r>
    </w:p>
    <w:p w:rsidR="002240AF" w:rsidRPr="005B180B" w:rsidP="002240AF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Segoe UI" w:hAnsi="Segoe UI" w:cs="Segoe UI"/>
          <w:color w:val="212529"/>
          <w:sz w:val="10"/>
          <w:szCs w:val="10"/>
        </w:rPr>
      </w:pP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признать </w:t>
      </w:r>
      <w:r w:rsidR="00384E38">
        <w:rPr>
          <w:color w:val="212529"/>
          <w:sz w:val="26"/>
          <w:szCs w:val="26"/>
        </w:rPr>
        <w:t>Дудину Викторию Артемовну виновной</w:t>
      </w:r>
      <w:r>
        <w:rPr>
          <w:color w:val="212529"/>
          <w:sz w:val="26"/>
          <w:szCs w:val="26"/>
        </w:rPr>
        <w:t xml:space="preserve"> в совершении правонарушения, предусмотренного статьей 20.19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 3000 (трех тысяч) рублей.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соответствии с требованиями части 1 статьи 32.2 Кодекса Российской Федерации об административных правонарушениях 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15030" w:rsidRPr="0068223F" w:rsidP="006822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E00D4D">
        <w:rPr>
          <w:color w:val="212529"/>
          <w:sz w:val="26"/>
          <w:szCs w:val="26"/>
        </w:rPr>
        <w:t>Банковские реквизиты для перечисления административного штрафа: Получатель: УФК по ХМАО-Югре (</w:t>
      </w:r>
      <w:r w:rsidR="0068223F">
        <w:rPr>
          <w:color w:val="212529"/>
          <w:sz w:val="26"/>
          <w:szCs w:val="26"/>
        </w:rPr>
        <w:t>Департамент административного обеспечения ХМАО-Югры</w:t>
      </w:r>
      <w:r w:rsidRPr="00E00D4D">
        <w:rPr>
          <w:color w:val="212529"/>
          <w:sz w:val="26"/>
          <w:szCs w:val="26"/>
        </w:rPr>
        <w:t>).</w:t>
      </w:r>
      <w:r w:rsidR="0068223F">
        <w:rPr>
          <w:color w:val="212529"/>
          <w:sz w:val="26"/>
          <w:szCs w:val="26"/>
        </w:rPr>
        <w:t xml:space="preserve"> </w:t>
      </w:r>
      <w:r w:rsidRPr="00E00D4D">
        <w:rPr>
          <w:color w:val="212529"/>
          <w:sz w:val="26"/>
          <w:szCs w:val="26"/>
        </w:rPr>
        <w:t>КПП 860101001 ИНН 86010</w:t>
      </w:r>
      <w:r w:rsidR="0068223F">
        <w:rPr>
          <w:color w:val="212529"/>
          <w:sz w:val="26"/>
          <w:szCs w:val="26"/>
        </w:rPr>
        <w:t>73664</w:t>
      </w:r>
      <w:r w:rsidRPr="00E00D4D">
        <w:rPr>
          <w:color w:val="212529"/>
          <w:sz w:val="26"/>
          <w:szCs w:val="26"/>
        </w:rPr>
        <w:t xml:space="preserve"> ОКТМО 71883000, номер счета получателя (номер казначейского счета) 03100643000000018700 Банк получателя: РКЦ Ханты-Мансийск//УФК по ХМАО-Югре г. Ханты-Мансийск БИК 007162163 </w:t>
      </w:r>
      <w:r w:rsidRPr="00E00D4D">
        <w:rPr>
          <w:color w:val="212529"/>
          <w:sz w:val="26"/>
          <w:szCs w:val="26"/>
        </w:rPr>
        <w:t>кор</w:t>
      </w:r>
      <w:r w:rsidRPr="00E00D4D">
        <w:rPr>
          <w:color w:val="212529"/>
          <w:sz w:val="26"/>
          <w:szCs w:val="26"/>
        </w:rPr>
        <w:t>/</w:t>
      </w:r>
      <w:r w:rsidRPr="00E00D4D">
        <w:rPr>
          <w:color w:val="212529"/>
          <w:sz w:val="26"/>
          <w:szCs w:val="26"/>
        </w:rPr>
        <w:t>сч</w:t>
      </w:r>
      <w:r w:rsidRPr="00E00D4D">
        <w:rPr>
          <w:color w:val="212529"/>
          <w:sz w:val="26"/>
          <w:szCs w:val="26"/>
        </w:rPr>
        <w:t xml:space="preserve"> 40102810245370000007 КБК </w:t>
      </w:r>
      <w:r w:rsidR="0068223F">
        <w:rPr>
          <w:color w:val="212529"/>
          <w:sz w:val="26"/>
          <w:szCs w:val="26"/>
        </w:rPr>
        <w:t>72011601203019000140</w:t>
      </w:r>
      <w:r w:rsidRPr="00E00D4D">
        <w:rPr>
          <w:color w:val="212529"/>
          <w:sz w:val="26"/>
          <w:szCs w:val="26"/>
        </w:rPr>
        <w:t xml:space="preserve"> УИН </w:t>
      </w:r>
      <w:r w:rsidR="0068223F">
        <w:rPr>
          <w:color w:val="212529"/>
          <w:sz w:val="26"/>
          <w:szCs w:val="26"/>
        </w:rPr>
        <w:t>0412365400175005082520104</w:t>
      </w:r>
      <w:r w:rsidRPr="00E00D4D">
        <w:rPr>
          <w:color w:val="212529"/>
          <w:sz w:val="26"/>
          <w:szCs w:val="26"/>
        </w:rPr>
        <w:t>.</w:t>
      </w:r>
    </w:p>
    <w:p w:rsidR="00815030" w:rsidP="0081503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соответствии с частью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4E38" w:rsidP="00384E3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 w:rsidRPr="00384E38">
        <w:rPr>
          <w:color w:val="212529"/>
          <w:sz w:val="26"/>
          <w:szCs w:val="26"/>
        </w:rPr>
        <w:t>Квитанцию об оплате административного штрафа необходимо предоставить в судебный участок № 1 Когалымского судебного района Ханты-Мансийского автономного округа-Югры, как документ, подтверждающий исп</w:t>
      </w:r>
      <w:r>
        <w:rPr>
          <w:color w:val="212529"/>
          <w:sz w:val="26"/>
          <w:szCs w:val="26"/>
        </w:rPr>
        <w:t>олнение судебного постановления</w:t>
      </w:r>
      <w:r w:rsidR="00815030">
        <w:rPr>
          <w:color w:val="212529"/>
          <w:sz w:val="26"/>
          <w:szCs w:val="26"/>
        </w:rPr>
        <w:t>.</w:t>
      </w:r>
    </w:p>
    <w:p w:rsidR="00815030" w:rsidRPr="00384E38" w:rsidP="00384E3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212529"/>
          <w:sz w:val="26"/>
          <w:szCs w:val="26"/>
        </w:rPr>
      </w:pPr>
      <w:r w:rsidRPr="00384E38">
        <w:rPr>
          <w:color w:val="212529"/>
          <w:sz w:val="26"/>
          <w:szCs w:val="26"/>
        </w:rPr>
        <w:t>Постановление может быть обжаловано и опротестовано в течение 10 суток в Когалымский городской суд ХМАО-Югры.</w:t>
      </w:r>
    </w:p>
    <w:p w:rsidR="00E95C5B" w:rsidP="00384E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</w:p>
    <w:p w:rsidR="00384E38" w:rsidP="0093687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6"/>
          <w:szCs w:val="26"/>
        </w:rPr>
      </w:pPr>
      <w:r w:rsidRPr="00384E38">
        <w:rPr>
          <w:color w:val="212529"/>
          <w:sz w:val="26"/>
          <w:szCs w:val="26"/>
        </w:rPr>
        <w:t>Мировой судья                           </w:t>
      </w:r>
      <w:r w:rsidR="001B2917">
        <w:rPr>
          <w:color w:val="212529"/>
          <w:sz w:val="26"/>
          <w:szCs w:val="26"/>
        </w:rPr>
        <w:tab/>
      </w:r>
      <w:r w:rsidR="001B2917">
        <w:rPr>
          <w:color w:val="212529"/>
          <w:sz w:val="26"/>
          <w:szCs w:val="26"/>
        </w:rPr>
        <w:tab/>
      </w:r>
      <w:r w:rsidR="001B2917">
        <w:rPr>
          <w:color w:val="212529"/>
          <w:sz w:val="26"/>
          <w:szCs w:val="26"/>
        </w:rPr>
        <w:tab/>
      </w:r>
      <w:r w:rsidR="001B2917">
        <w:rPr>
          <w:color w:val="212529"/>
          <w:sz w:val="26"/>
          <w:szCs w:val="26"/>
        </w:rPr>
        <w:tab/>
      </w:r>
      <w:r w:rsidR="001B2917">
        <w:rPr>
          <w:color w:val="212529"/>
          <w:sz w:val="26"/>
          <w:szCs w:val="26"/>
        </w:rPr>
        <w:tab/>
      </w:r>
      <w:r w:rsidR="001B2917">
        <w:rPr>
          <w:color w:val="212529"/>
          <w:sz w:val="26"/>
          <w:szCs w:val="26"/>
        </w:rPr>
        <w:tab/>
      </w:r>
      <w:r w:rsidRPr="00384E38">
        <w:rPr>
          <w:color w:val="212529"/>
          <w:sz w:val="26"/>
          <w:szCs w:val="26"/>
        </w:rPr>
        <w:t xml:space="preserve"> </w:t>
      </w:r>
      <w:r w:rsidRPr="00384E38">
        <w:rPr>
          <w:color w:val="212529"/>
          <w:sz w:val="26"/>
          <w:szCs w:val="26"/>
        </w:rPr>
        <w:t xml:space="preserve">Н.В. </w:t>
      </w:r>
      <w:r w:rsidR="00936871">
        <w:rPr>
          <w:color w:val="212529"/>
          <w:sz w:val="26"/>
          <w:szCs w:val="26"/>
        </w:rPr>
        <w:t>Олькова</w:t>
      </w:r>
    </w:p>
    <w:p w:rsidR="00936871" w:rsidRPr="00936871" w:rsidP="00384E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10"/>
          <w:szCs w:val="10"/>
        </w:rPr>
      </w:pPr>
    </w:p>
    <w:p w:rsidR="00384E38" w:rsidRPr="00384E38" w:rsidP="00384E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</w:p>
    <w:sectPr w:rsidSect="0062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30"/>
    <w:rsid w:val="00091239"/>
    <w:rsid w:val="00160D00"/>
    <w:rsid w:val="001B2917"/>
    <w:rsid w:val="002240AF"/>
    <w:rsid w:val="00384E38"/>
    <w:rsid w:val="003D1FBC"/>
    <w:rsid w:val="005B180B"/>
    <w:rsid w:val="00621363"/>
    <w:rsid w:val="0068223F"/>
    <w:rsid w:val="00815030"/>
    <w:rsid w:val="00936871"/>
    <w:rsid w:val="009C4F08"/>
    <w:rsid w:val="00A9304A"/>
    <w:rsid w:val="00AC5F9B"/>
    <w:rsid w:val="00C425C7"/>
    <w:rsid w:val="00D750CC"/>
    <w:rsid w:val="00DB4CF1"/>
    <w:rsid w:val="00E00D4D"/>
    <w:rsid w:val="00E33E21"/>
    <w:rsid w:val="00E64D43"/>
    <w:rsid w:val="00E95C5B"/>
    <w:rsid w:val="00EA239D"/>
    <w:rsid w:val="00F359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85C54F-990B-4953-BFB5-D1F38BBC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240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